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84726D" w:rsidP="00BF1F0F">
      <w:pPr>
        <w:jc w:val="center"/>
        <w:rPr>
          <w:b/>
        </w:rPr>
      </w:pPr>
      <w:r>
        <w:rPr>
          <w:b/>
        </w:rPr>
        <w:t>February 23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>Approve November 24</w:t>
      </w:r>
      <w:r w:rsidR="00BF1F0F">
        <w:t>, 2020</w:t>
      </w:r>
      <w:r w:rsidR="0077484A">
        <w:t xml:space="preserve"> and </w:t>
      </w:r>
      <w:r w:rsidR="0084726D">
        <w:t>January 26, 2021</w:t>
      </w:r>
      <w:r w:rsidR="00BF1F0F">
        <w:t xml:space="preserve"> Planning Board meeting minutes.</w:t>
      </w:r>
    </w:p>
    <w:p w:rsidR="00BF1F0F" w:rsidRDefault="00BF1F0F" w:rsidP="00BF1F0F">
      <w:pPr>
        <w:pStyle w:val="ListParagraph"/>
      </w:pPr>
    </w:p>
    <w:p w:rsidR="003C2E4F" w:rsidRDefault="003C2E4F" w:rsidP="003C2E4F">
      <w:pPr>
        <w:pStyle w:val="ListParagraph"/>
        <w:numPr>
          <w:ilvl w:val="0"/>
          <w:numId w:val="1"/>
        </w:numPr>
      </w:pPr>
      <w:r>
        <w:t xml:space="preserve">Application Review (Continued) and </w:t>
      </w:r>
      <w:r>
        <w:t>Public Hearing:</w:t>
      </w:r>
    </w:p>
    <w:p w:rsidR="003C2E4F" w:rsidRDefault="003C2E4F" w:rsidP="003C2E4F">
      <w:pPr>
        <w:pStyle w:val="ListParagraph"/>
        <w:numPr>
          <w:ilvl w:val="1"/>
          <w:numId w:val="1"/>
        </w:numPr>
      </w:pPr>
      <w:r>
        <w:t>CBW Labs (Main Street)</w:t>
      </w:r>
    </w:p>
    <w:p w:rsidR="003C2E4F" w:rsidRDefault="003C2E4F" w:rsidP="003C2E4F">
      <w:pPr>
        <w:pStyle w:val="ListParagraph"/>
        <w:ind w:left="1440"/>
      </w:pPr>
    </w:p>
    <w:p w:rsidR="00BF1F0F" w:rsidRDefault="003C2E4F" w:rsidP="00BF1F0F">
      <w:pPr>
        <w:pStyle w:val="ListParagraph"/>
        <w:numPr>
          <w:ilvl w:val="0"/>
          <w:numId w:val="1"/>
        </w:numPr>
      </w:pPr>
      <w:r>
        <w:t xml:space="preserve">New </w:t>
      </w:r>
      <w:r w:rsidR="00BF1F0F">
        <w:t>Applications:</w:t>
      </w:r>
    </w:p>
    <w:p w:rsidR="00BF1F0F" w:rsidRDefault="0084726D" w:rsidP="00BF1F0F">
      <w:pPr>
        <w:pStyle w:val="ListParagraph"/>
        <w:numPr>
          <w:ilvl w:val="1"/>
          <w:numId w:val="1"/>
        </w:numPr>
      </w:pPr>
      <w:proofErr w:type="spellStart"/>
      <w:r>
        <w:t>Timbernook</w:t>
      </w:r>
      <w:proofErr w:type="spellEnd"/>
      <w:r>
        <w:t xml:space="preserve"> of Western Maine (55 Maillett Drive)</w:t>
      </w:r>
    </w:p>
    <w:p w:rsidR="0084726D" w:rsidRDefault="0084726D" w:rsidP="00BF1F0F">
      <w:pPr>
        <w:pStyle w:val="ListParagraph"/>
        <w:numPr>
          <w:ilvl w:val="1"/>
          <w:numId w:val="1"/>
        </w:numPr>
      </w:pPr>
      <w:r>
        <w:t>Lake Region Self Storage (Bridgton Road)</w:t>
      </w:r>
    </w:p>
    <w:p w:rsidR="0077484A" w:rsidRDefault="0077484A" w:rsidP="0077484A">
      <w:pPr>
        <w:pStyle w:val="ListParagraph"/>
        <w:ind w:left="1440"/>
      </w:pPr>
    </w:p>
    <w:p w:rsidR="0077484A" w:rsidRDefault="0077484A" w:rsidP="0077484A">
      <w:pPr>
        <w:pStyle w:val="ListParagraph"/>
        <w:numPr>
          <w:ilvl w:val="0"/>
          <w:numId w:val="1"/>
        </w:numPr>
      </w:pPr>
      <w:r>
        <w:t xml:space="preserve">Review of </w:t>
      </w:r>
      <w:proofErr w:type="spellStart"/>
      <w:r w:rsidR="0084726D">
        <w:t>Nouria</w:t>
      </w:r>
      <w:proofErr w:type="spellEnd"/>
      <w:r w:rsidR="0084726D">
        <w:t xml:space="preserve"> Energy revised building elevations and architectural renderings.</w:t>
      </w:r>
    </w:p>
    <w:p w:rsidR="00BF1F0F" w:rsidRDefault="00BF1F0F" w:rsidP="00BF1F0F">
      <w:pPr>
        <w:pStyle w:val="ListParagraph"/>
        <w:ind w:left="1440"/>
      </w:pPr>
      <w:bookmarkStart w:id="0" w:name="_GoBack"/>
      <w:bookmarkEnd w:id="0"/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Approve CEO Report.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3C2E4F"/>
    <w:rsid w:val="006A6F78"/>
    <w:rsid w:val="0077484A"/>
    <w:rsid w:val="0084726D"/>
    <w:rsid w:val="009474FC"/>
    <w:rsid w:val="00B37E31"/>
    <w:rsid w:val="00BF1F0F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John Wiesemann</cp:lastModifiedBy>
  <cp:revision>4</cp:revision>
  <dcterms:created xsi:type="dcterms:W3CDTF">2021-02-17T19:34:00Z</dcterms:created>
  <dcterms:modified xsi:type="dcterms:W3CDTF">2021-02-18T14:15:00Z</dcterms:modified>
</cp:coreProperties>
</file>