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BA" w:rsidRPr="004E7CBA" w:rsidRDefault="004E7CBA" w:rsidP="004E7CBA">
      <w:p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Town of Fryeburg</w:t>
      </w:r>
    </w:p>
    <w:p w:rsidR="004E7CBA" w:rsidRPr="004E7CBA" w:rsidRDefault="004E7CBA" w:rsidP="004E7CBA">
      <w:p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Parks, Open Space, and Beautification Committee</w:t>
      </w:r>
    </w:p>
    <w:p w:rsidR="004E7CBA" w:rsidRPr="004E7CBA" w:rsidRDefault="004E7CBA" w:rsidP="004E7CBA">
      <w:p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 xml:space="preserve">Meeting Agenda for </w:t>
      </w:r>
      <w:r w:rsidRPr="004E7CBA">
        <w:rPr>
          <w:sz w:val="24"/>
          <w:szCs w:val="24"/>
        </w:rPr>
        <w:t>Sept. 6, 2022</w:t>
      </w:r>
    </w:p>
    <w:p w:rsidR="004E7CBA" w:rsidRPr="004E7CBA" w:rsidRDefault="004E7CBA" w:rsidP="004E7CBA">
      <w:p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David and Doris Hastings Community Center</w:t>
      </w:r>
    </w:p>
    <w:p w:rsidR="004E7CBA" w:rsidRDefault="004E7CBA" w:rsidP="004E7CBA">
      <w:pPr>
        <w:spacing w:after="0" w:line="240" w:lineRule="auto"/>
        <w:jc w:val="center"/>
      </w:pPr>
    </w:p>
    <w:p w:rsidR="004E7CBA" w:rsidRDefault="004E7CBA" w:rsidP="004E7CBA">
      <w:pPr>
        <w:spacing w:after="0" w:line="240" w:lineRule="auto"/>
        <w:jc w:val="center"/>
      </w:pPr>
    </w:p>
    <w:p w:rsidR="004E7CBA" w:rsidRPr="004E7CBA" w:rsidRDefault="004E7CBA" w:rsidP="004E7CBA">
      <w:p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Topics for Discussion:</w:t>
      </w:r>
    </w:p>
    <w:p w:rsidR="004E7CBA" w:rsidRDefault="004E7CBA" w:rsidP="004E7CBA">
      <w:pPr>
        <w:spacing w:after="0" w:line="240" w:lineRule="auto"/>
        <w:rPr>
          <w:sz w:val="24"/>
          <w:szCs w:val="24"/>
        </w:rPr>
      </w:pPr>
    </w:p>
    <w:p w:rsidR="004E7CBA" w:rsidRDefault="004E7CBA" w:rsidP="00C24E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Peary Park</w:t>
      </w:r>
    </w:p>
    <w:p w:rsidR="004E7CBA" w:rsidRDefault="004E7CBA" w:rsidP="00EF07D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Fall shrub bush plantings with Eli</w:t>
      </w:r>
    </w:p>
    <w:p w:rsidR="004E7CBA" w:rsidRDefault="004E7CBA" w:rsidP="004E6E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Additional brush/</w:t>
      </w:r>
      <w:proofErr w:type="spellStart"/>
      <w:r w:rsidRPr="004E7CBA">
        <w:rPr>
          <w:sz w:val="24"/>
          <w:szCs w:val="24"/>
        </w:rPr>
        <w:t>viewscape</w:t>
      </w:r>
      <w:proofErr w:type="spellEnd"/>
      <w:r w:rsidRPr="004E7CBA">
        <w:rPr>
          <w:sz w:val="24"/>
          <w:szCs w:val="24"/>
        </w:rPr>
        <w:t xml:space="preserve"> clearing</w:t>
      </w:r>
    </w:p>
    <w:p w:rsidR="004E7CBA" w:rsidRDefault="004E7CBA" w:rsidP="009E042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Academy student volunteers</w:t>
      </w:r>
    </w:p>
    <w:p w:rsidR="004E7CBA" w:rsidRDefault="004E7CBA" w:rsidP="004E7CB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Paying for work to be done (hiring)</w:t>
      </w:r>
    </w:p>
    <w:p w:rsidR="004E7CBA" w:rsidRPr="004E7CBA" w:rsidRDefault="004E7CBA" w:rsidP="004E7C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Potential communication of new Adirondack chairs (</w:t>
      </w:r>
      <w:proofErr w:type="spellStart"/>
      <w:r w:rsidRPr="004E7CBA">
        <w:rPr>
          <w:sz w:val="24"/>
          <w:szCs w:val="24"/>
        </w:rPr>
        <w:t>ie</w:t>
      </w:r>
      <w:proofErr w:type="spellEnd"/>
      <w:r w:rsidRPr="004E7CBA">
        <w:rPr>
          <w:sz w:val="24"/>
          <w:szCs w:val="24"/>
        </w:rPr>
        <w:t xml:space="preserve"> post on town’s social media page)</w:t>
      </w:r>
    </w:p>
    <w:p w:rsidR="004E7CBA" w:rsidRPr="004E7CBA" w:rsidRDefault="004E7CBA" w:rsidP="004E7C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Grant funding</w:t>
      </w:r>
      <w:r w:rsidRPr="004E7CBA">
        <w:rPr>
          <w:sz w:val="24"/>
          <w:szCs w:val="24"/>
        </w:rPr>
        <w:t>: T-Mobile Homegrown Grants Program</w:t>
      </w:r>
    </w:p>
    <w:p w:rsidR="004E7CBA" w:rsidRPr="004E7CBA" w:rsidRDefault="004E7CBA" w:rsidP="004E7CBA">
      <w:pPr>
        <w:spacing w:after="0" w:line="240" w:lineRule="auto"/>
        <w:rPr>
          <w:sz w:val="24"/>
          <w:szCs w:val="24"/>
        </w:rPr>
      </w:pPr>
    </w:p>
    <w:p w:rsidR="004E7CBA" w:rsidRPr="004E7CBA" w:rsidRDefault="004E7CBA" w:rsidP="004E7C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Collaboration with Economic Development Committee</w:t>
      </w:r>
    </w:p>
    <w:p w:rsidR="004E7CBA" w:rsidRDefault="004E7CBA" w:rsidP="00DE6B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E7CBA">
        <w:rPr>
          <w:sz w:val="24"/>
          <w:szCs w:val="24"/>
        </w:rPr>
        <w:t>New benches for Fryeburg</w:t>
      </w:r>
    </w:p>
    <w:p w:rsidR="004E7CBA" w:rsidRPr="004E7CBA" w:rsidRDefault="004E7CBA" w:rsidP="00DE6B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E7CBA">
        <w:rPr>
          <w:sz w:val="24"/>
          <w:szCs w:val="24"/>
        </w:rPr>
        <w:t>Downtown beautification</w:t>
      </w:r>
    </w:p>
    <w:p w:rsidR="004E7CBA" w:rsidRDefault="004E7CBA" w:rsidP="004E7CBA">
      <w:pPr>
        <w:spacing w:after="0" w:line="240" w:lineRule="auto"/>
      </w:pPr>
    </w:p>
    <w:sectPr w:rsidR="004E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BF"/>
    <w:multiLevelType w:val="hybridMultilevel"/>
    <w:tmpl w:val="10A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A"/>
    <w:rsid w:val="004E7CBA"/>
    <w:rsid w:val="00B073B5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B329"/>
  <w15:chartTrackingRefBased/>
  <w15:docId w15:val="{2A58FA56-D940-4567-BD65-B0888C6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Buterbaugh</dc:creator>
  <cp:keywords/>
  <dc:description/>
  <cp:lastModifiedBy>Charlie Buterbaugh</cp:lastModifiedBy>
  <cp:revision>1</cp:revision>
  <dcterms:created xsi:type="dcterms:W3CDTF">2022-09-06T19:15:00Z</dcterms:created>
  <dcterms:modified xsi:type="dcterms:W3CDTF">2022-09-06T19:22:00Z</dcterms:modified>
</cp:coreProperties>
</file>