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88" w:rsidRDefault="00AF5388"/>
    <w:p w:rsidR="00AF5388" w:rsidRDefault="00AF5388" w:rsidP="00AF5388">
      <w:r>
        <w:tab/>
      </w:r>
    </w:p>
    <w:p w:rsidR="00AF5388" w:rsidRDefault="00AF5388" w:rsidP="00AF5388">
      <w:pPr>
        <w:rPr>
          <w:b/>
          <w:bCs/>
          <w:sz w:val="28"/>
          <w:szCs w:val="28"/>
        </w:rPr>
      </w:pPr>
      <w:r>
        <w:t xml:space="preserve">                </w:t>
      </w:r>
      <w:r>
        <w:rPr>
          <w:b/>
          <w:bCs/>
          <w:sz w:val="28"/>
          <w:szCs w:val="28"/>
        </w:rPr>
        <w:t>Progress Meeting</w:t>
      </w:r>
    </w:p>
    <w:p w:rsidR="00AF5388" w:rsidRDefault="00AF5388" w:rsidP="00AF5388">
      <w:pPr>
        <w:rPr>
          <w:b/>
          <w:bCs/>
          <w:sz w:val="24"/>
          <w:szCs w:val="24"/>
        </w:rPr>
      </w:pPr>
      <w:r>
        <w:rPr>
          <w:b/>
          <w:bCs/>
          <w:sz w:val="28"/>
          <w:szCs w:val="28"/>
        </w:rPr>
        <w:t xml:space="preserve">            </w:t>
      </w:r>
      <w:r>
        <w:rPr>
          <w:b/>
          <w:bCs/>
          <w:sz w:val="24"/>
          <w:szCs w:val="24"/>
        </w:rPr>
        <w:t>Date:  April 14, 2021</w:t>
      </w:r>
    </w:p>
    <w:p w:rsidR="00AF5388" w:rsidRDefault="00AF5388" w:rsidP="00AF5388">
      <w:pPr>
        <w:rPr>
          <w:sz w:val="24"/>
          <w:szCs w:val="24"/>
        </w:rPr>
      </w:pPr>
      <w:r>
        <w:rPr>
          <w:b/>
          <w:bCs/>
          <w:sz w:val="24"/>
          <w:szCs w:val="24"/>
        </w:rPr>
        <w:t xml:space="preserve">              Project Town and WIN:         </w:t>
      </w:r>
      <w:r>
        <w:rPr>
          <w:sz w:val="24"/>
          <w:szCs w:val="24"/>
        </w:rPr>
        <w:t>Fryeburg       17280.01</w:t>
      </w:r>
    </w:p>
    <w:p w:rsidR="00AF5388" w:rsidRDefault="00AF5388" w:rsidP="00AF5388">
      <w:pPr>
        <w:rPr>
          <w:sz w:val="24"/>
          <w:szCs w:val="24"/>
        </w:rPr>
      </w:pPr>
    </w:p>
    <w:p w:rsidR="00AF5388" w:rsidRDefault="00AF5388" w:rsidP="00AF5388">
      <w:pPr>
        <w:ind w:left="720"/>
      </w:pPr>
      <w:r>
        <w:t>The following were present:  MDOT – Beecher Whitcomb         Pratt –Brian Albert</w:t>
      </w:r>
    </w:p>
    <w:p w:rsidR="00AF5388" w:rsidRDefault="00AF5388" w:rsidP="00AF5388"/>
    <w:p w:rsidR="00AF5388" w:rsidRDefault="00AF5388" w:rsidP="00AF5388">
      <w:pPr>
        <w:numPr>
          <w:ilvl w:val="0"/>
          <w:numId w:val="1"/>
        </w:numPr>
        <w:rPr>
          <w:rFonts w:eastAsia="Times New Roman"/>
        </w:rPr>
      </w:pPr>
      <w:r>
        <w:rPr>
          <w:rFonts w:eastAsia="Times New Roman"/>
          <w:b/>
          <w:bCs/>
        </w:rPr>
        <w:t>Progress since last meeting</w:t>
      </w:r>
      <w:r>
        <w:rPr>
          <w:rFonts w:eastAsia="Times New Roman"/>
        </w:rPr>
        <w:t xml:space="preserve">: Continue installing new underdrain and basins, removed old drainage. Excavating roadway and driveways and placing new gravel, started milling of old pavement. </w:t>
      </w:r>
    </w:p>
    <w:p w:rsidR="00AF5388" w:rsidRDefault="00AF5388" w:rsidP="00AF5388">
      <w:pPr>
        <w:numPr>
          <w:ilvl w:val="0"/>
          <w:numId w:val="1"/>
        </w:numPr>
        <w:rPr>
          <w:rFonts w:eastAsia="Times New Roman"/>
        </w:rPr>
      </w:pPr>
      <w:r>
        <w:rPr>
          <w:rFonts w:eastAsia="Times New Roman"/>
          <w:b/>
          <w:bCs/>
        </w:rPr>
        <w:t>Expected activities before the next meeting</w:t>
      </w:r>
      <w:r>
        <w:rPr>
          <w:rFonts w:eastAsia="Times New Roman"/>
        </w:rPr>
        <w:t>: Continue subgrade and box-cutting drives, placing new gravel, continue milling of old pavement 79 to 95 +/-  and 109 to 125 +/-.</w:t>
      </w:r>
    </w:p>
    <w:p w:rsidR="00AF5388" w:rsidRDefault="00AF5388" w:rsidP="00AF5388">
      <w:pPr>
        <w:numPr>
          <w:ilvl w:val="0"/>
          <w:numId w:val="1"/>
        </w:numPr>
        <w:rPr>
          <w:rFonts w:eastAsia="Times New Roman"/>
        </w:rPr>
      </w:pPr>
      <w:r>
        <w:rPr>
          <w:rFonts w:eastAsia="Times New Roman"/>
          <w:b/>
          <w:bCs/>
        </w:rPr>
        <w:t>Contractor’s Schedule of Work</w:t>
      </w:r>
      <w:r>
        <w:rPr>
          <w:rFonts w:eastAsia="Times New Roman"/>
        </w:rPr>
        <w:t xml:space="preserve">: Slightly ahead on milling and driveway excavation. </w:t>
      </w:r>
    </w:p>
    <w:p w:rsidR="00AF5388" w:rsidRDefault="00AF5388" w:rsidP="00AF5388">
      <w:pPr>
        <w:numPr>
          <w:ilvl w:val="0"/>
          <w:numId w:val="1"/>
        </w:numPr>
        <w:rPr>
          <w:rFonts w:eastAsia="Times New Roman"/>
        </w:rPr>
      </w:pPr>
      <w:r>
        <w:rPr>
          <w:rFonts w:eastAsia="Times New Roman"/>
          <w:b/>
          <w:bCs/>
        </w:rPr>
        <w:t>Payment Progress</w:t>
      </w:r>
      <w:r>
        <w:rPr>
          <w:rFonts w:eastAsia="Times New Roman"/>
        </w:rPr>
        <w:t>: Estimate #11 was generated on April 2</w:t>
      </w:r>
      <w:r>
        <w:rPr>
          <w:rFonts w:eastAsia="Times New Roman"/>
          <w:vertAlign w:val="superscript"/>
        </w:rPr>
        <w:t>nd</w:t>
      </w:r>
      <w:r>
        <w:rPr>
          <w:rFonts w:eastAsia="Times New Roman"/>
        </w:rPr>
        <w:t>,  Est. #12 will be mid-April.</w:t>
      </w:r>
    </w:p>
    <w:p w:rsidR="00AF5388" w:rsidRDefault="00AF5388" w:rsidP="00AF5388">
      <w:pPr>
        <w:numPr>
          <w:ilvl w:val="0"/>
          <w:numId w:val="1"/>
        </w:numPr>
        <w:rPr>
          <w:rFonts w:eastAsia="Times New Roman"/>
        </w:rPr>
      </w:pPr>
      <w:r>
        <w:rPr>
          <w:rFonts w:eastAsia="Times New Roman"/>
          <w:b/>
          <w:bCs/>
        </w:rPr>
        <w:t>Field Observations</w:t>
      </w:r>
      <w:r>
        <w:rPr>
          <w:rFonts w:eastAsia="Times New Roman"/>
        </w:rPr>
        <w:t xml:space="preserve">:   Pratt has placed some signage and cones for Pedestrian traffic. </w:t>
      </w:r>
    </w:p>
    <w:p w:rsidR="00AF5388" w:rsidRDefault="00AF5388" w:rsidP="00AF5388">
      <w:pPr>
        <w:numPr>
          <w:ilvl w:val="0"/>
          <w:numId w:val="1"/>
        </w:numPr>
        <w:rPr>
          <w:rFonts w:eastAsia="Times New Roman"/>
        </w:rPr>
      </w:pPr>
      <w:r>
        <w:rPr>
          <w:rFonts w:eastAsia="Times New Roman"/>
          <w:b/>
          <w:bCs/>
        </w:rPr>
        <w:t>Anticipated Traffic Delays or Related Issues</w:t>
      </w:r>
      <w:r>
        <w:rPr>
          <w:rFonts w:eastAsia="Times New Roman"/>
        </w:rPr>
        <w:t>: Running alternating 1-way traffic through work zone with the use of flaggers.</w:t>
      </w:r>
    </w:p>
    <w:p w:rsidR="00AF5388" w:rsidRDefault="00AF5388" w:rsidP="00AF5388">
      <w:pPr>
        <w:numPr>
          <w:ilvl w:val="0"/>
          <w:numId w:val="1"/>
        </w:numPr>
        <w:rPr>
          <w:rFonts w:eastAsia="Times New Roman"/>
        </w:rPr>
      </w:pPr>
      <w:r>
        <w:rPr>
          <w:rFonts w:eastAsia="Times New Roman"/>
          <w:b/>
          <w:bCs/>
        </w:rPr>
        <w:t>Updates to Pre-Construction Submittals</w:t>
      </w:r>
      <w:r>
        <w:rPr>
          <w:rFonts w:eastAsia="Times New Roman"/>
        </w:rPr>
        <w:t>:  Mast Arm Submittals have been reviewed and sent back for revisions on calculations. Standard Traffic Submittals have been submitted and are under review. HMA submittals have been submitted and are also under review. HASP plan was resubmitted, reviewed and accepted April 9</w:t>
      </w:r>
      <w:r>
        <w:rPr>
          <w:rFonts w:eastAsia="Times New Roman"/>
          <w:vertAlign w:val="superscript"/>
        </w:rPr>
        <w:t>th</w:t>
      </w:r>
      <w:r>
        <w:rPr>
          <w:rFonts w:eastAsia="Times New Roman"/>
        </w:rPr>
        <w:t xml:space="preserve">. </w:t>
      </w:r>
    </w:p>
    <w:p w:rsidR="00AF5388" w:rsidRDefault="00AF5388" w:rsidP="00AF5388">
      <w:pPr>
        <w:numPr>
          <w:ilvl w:val="0"/>
          <w:numId w:val="1"/>
        </w:numPr>
        <w:rPr>
          <w:rFonts w:eastAsia="Times New Roman"/>
        </w:rPr>
      </w:pPr>
      <w:r>
        <w:rPr>
          <w:rFonts w:eastAsia="Times New Roman"/>
          <w:b/>
          <w:bCs/>
        </w:rPr>
        <w:t>Contract Modifications, RFI’s, correspondence</w:t>
      </w:r>
      <w:r>
        <w:rPr>
          <w:rFonts w:eastAsia="Times New Roman"/>
        </w:rPr>
        <w:t>:  None this week.</w:t>
      </w:r>
    </w:p>
    <w:p w:rsidR="00AF5388" w:rsidRDefault="00AF5388" w:rsidP="00AF5388">
      <w:pPr>
        <w:numPr>
          <w:ilvl w:val="0"/>
          <w:numId w:val="1"/>
        </w:numPr>
        <w:rPr>
          <w:rFonts w:eastAsia="Times New Roman"/>
          <w:b/>
          <w:bCs/>
        </w:rPr>
      </w:pPr>
      <w:r>
        <w:rPr>
          <w:rFonts w:eastAsia="Times New Roman"/>
          <w:b/>
          <w:bCs/>
        </w:rPr>
        <w:t xml:space="preserve">Issues, Disputes, claims, concerns and resolutions: </w:t>
      </w:r>
      <w:r>
        <w:rPr>
          <w:rFonts w:eastAsia="Times New Roman"/>
        </w:rPr>
        <w:t>Pratt had to skip a section of underdrain across Bradley Road due to a conflict with the new watermain that was installed last Fall. Coleman will be in next week to lower the new main as it was shown on their plans. We will be eliminating 2 entrances at the Bowling Alley as requested by owner.</w:t>
      </w:r>
    </w:p>
    <w:p w:rsidR="00AF5388" w:rsidRDefault="00AF5388" w:rsidP="00AF5388">
      <w:pPr>
        <w:numPr>
          <w:ilvl w:val="0"/>
          <w:numId w:val="1"/>
        </w:numPr>
        <w:rPr>
          <w:rFonts w:eastAsia="Times New Roman"/>
        </w:rPr>
      </w:pPr>
      <w:r>
        <w:rPr>
          <w:rFonts w:eastAsia="Times New Roman"/>
          <w:b/>
          <w:bCs/>
        </w:rPr>
        <w:t>Project Safety</w:t>
      </w:r>
      <w:r>
        <w:rPr>
          <w:rFonts w:eastAsia="Times New Roman"/>
        </w:rPr>
        <w:t>:  All good this week, Pratt has weekly Safety Meetings. A reminder was given to follow Gov. Mills safety rules.</w:t>
      </w:r>
    </w:p>
    <w:p w:rsidR="00AF5388" w:rsidRDefault="00AF5388" w:rsidP="00AF5388">
      <w:pPr>
        <w:numPr>
          <w:ilvl w:val="0"/>
          <w:numId w:val="1"/>
        </w:numPr>
        <w:rPr>
          <w:rFonts w:eastAsia="Times New Roman"/>
        </w:rPr>
      </w:pPr>
      <w:r>
        <w:rPr>
          <w:rFonts w:eastAsia="Times New Roman"/>
          <w:b/>
          <w:bCs/>
        </w:rPr>
        <w:t>Utility Issues</w:t>
      </w:r>
      <w:r>
        <w:rPr>
          <w:rFonts w:eastAsia="Times New Roman"/>
        </w:rPr>
        <w:t xml:space="preserve">:  CMP (On-Target) has been on-site switching power lines to new poles. </w:t>
      </w:r>
    </w:p>
    <w:p w:rsidR="00AF5388" w:rsidRDefault="00AF5388" w:rsidP="00AF5388">
      <w:pPr>
        <w:numPr>
          <w:ilvl w:val="0"/>
          <w:numId w:val="1"/>
        </w:numPr>
        <w:rPr>
          <w:rFonts w:eastAsia="Times New Roman"/>
        </w:rPr>
      </w:pPr>
      <w:r>
        <w:rPr>
          <w:rFonts w:eastAsia="Times New Roman"/>
          <w:b/>
          <w:bCs/>
        </w:rPr>
        <w:t>Environmental</w:t>
      </w:r>
      <w:r>
        <w:rPr>
          <w:rFonts w:eastAsia="Times New Roman"/>
        </w:rPr>
        <w:t>:  All looks good. Some touch-up needed at outflow at pipe Station 100 Lt.</w:t>
      </w:r>
    </w:p>
    <w:p w:rsidR="00AF5388" w:rsidRDefault="00AF5388" w:rsidP="00AF5388">
      <w:pPr>
        <w:ind w:left="720"/>
        <w:rPr>
          <w:sz w:val="20"/>
          <w:szCs w:val="20"/>
        </w:rPr>
      </w:pPr>
      <w:r>
        <w:rPr>
          <w:sz w:val="20"/>
          <w:szCs w:val="20"/>
        </w:rPr>
        <w:t>This is an accurate summary of the meeting according to my records. Any authorized persons who take exception to</w:t>
      </w:r>
    </w:p>
    <w:p w:rsidR="00AF5388" w:rsidRDefault="00AF5388" w:rsidP="00AF5388">
      <w:pPr>
        <w:ind w:left="720"/>
        <w:rPr>
          <w:sz w:val="20"/>
          <w:szCs w:val="20"/>
        </w:rPr>
      </w:pPr>
      <w:r>
        <w:rPr>
          <w:sz w:val="20"/>
          <w:szCs w:val="20"/>
        </w:rPr>
        <w:t>any statement in this report must notify the Resident in writing within five work days from receipt of this report, stating</w:t>
      </w:r>
    </w:p>
    <w:p w:rsidR="00AF5388" w:rsidRDefault="00AF5388" w:rsidP="00AF5388">
      <w:pPr>
        <w:ind w:left="720"/>
        <w:rPr>
          <w:sz w:val="20"/>
          <w:szCs w:val="20"/>
        </w:rPr>
      </w:pPr>
      <w:r>
        <w:rPr>
          <w:sz w:val="20"/>
          <w:szCs w:val="20"/>
        </w:rPr>
        <w:t xml:space="preserve">in detail the comment, correction or omission. Otherwise, this report shall stand as written. </w:t>
      </w:r>
    </w:p>
    <w:p w:rsidR="00AF5388" w:rsidRDefault="00AF5388" w:rsidP="00AF5388">
      <w:pPr>
        <w:ind w:left="720"/>
        <w:rPr>
          <w:sz w:val="20"/>
          <w:szCs w:val="20"/>
        </w:rPr>
      </w:pPr>
    </w:p>
    <w:p w:rsidR="00AF5388" w:rsidRDefault="00AF5388" w:rsidP="00AF5388">
      <w:pPr>
        <w:ind w:left="720"/>
      </w:pPr>
      <w:r>
        <w:t>The next weekly meeting will be held on April 21</w:t>
      </w:r>
      <w:r>
        <w:rPr>
          <w:vertAlign w:val="superscript"/>
        </w:rPr>
        <w:t>st</w:t>
      </w:r>
      <w:r>
        <w:t>,  at 11:00 am at the MDOT Field Office.</w:t>
      </w:r>
    </w:p>
    <w:p w:rsidR="00AF5388" w:rsidRDefault="00AF5388" w:rsidP="00AF5388">
      <w:pPr>
        <w:ind w:left="720"/>
      </w:pPr>
    </w:p>
    <w:p w:rsidR="00AF5388" w:rsidRDefault="00AF5388" w:rsidP="00AF5388">
      <w:pPr>
        <w:ind w:left="720"/>
      </w:pPr>
      <w:r>
        <w:t>Sincerely Yours,</w:t>
      </w:r>
    </w:p>
    <w:p w:rsidR="00AF5388" w:rsidRDefault="00AF5388" w:rsidP="00AF5388">
      <w:pPr>
        <w:ind w:left="720"/>
      </w:pPr>
      <w:r>
        <w:t xml:space="preserve">                Beecher Whitcomb  </w:t>
      </w:r>
    </w:p>
    <w:p w:rsidR="008525B4" w:rsidRPr="00AF5388" w:rsidRDefault="008525B4" w:rsidP="00AF5388">
      <w:pPr>
        <w:tabs>
          <w:tab w:val="left" w:pos="1605"/>
        </w:tabs>
      </w:pPr>
      <w:bookmarkStart w:id="0" w:name="_GoBack"/>
      <w:bookmarkEnd w:id="0"/>
    </w:p>
    <w:sectPr w:rsidR="008525B4" w:rsidRPr="00AF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40B"/>
    <w:multiLevelType w:val="hybridMultilevel"/>
    <w:tmpl w:val="A052F576"/>
    <w:lvl w:ilvl="0" w:tplc="63CABB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88"/>
    <w:rsid w:val="008525B4"/>
    <w:rsid w:val="00A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D58E0-A5B0-48C9-921C-2A45D3D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cp:lastModifiedBy>
  <cp:revision>1</cp:revision>
  <dcterms:created xsi:type="dcterms:W3CDTF">2021-04-14T15:40:00Z</dcterms:created>
  <dcterms:modified xsi:type="dcterms:W3CDTF">2021-04-14T15:41:00Z</dcterms:modified>
</cp:coreProperties>
</file>